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A" w:rsidRPr="00856852" w:rsidRDefault="005D0BA3" w:rsidP="00CE4DFA">
      <w:pPr>
        <w:jc w:val="center"/>
        <w:rPr>
          <w:rFonts w:ascii="Times New Roman" w:hAnsi="Times New Roman" w:cs="Times New Roman"/>
          <w:b/>
        </w:rPr>
      </w:pPr>
      <w:r w:rsidRPr="00856852">
        <w:rPr>
          <w:rFonts w:ascii="Times New Roman" w:hAnsi="Times New Roman" w:cs="Times New Roman"/>
          <w:b/>
        </w:rPr>
        <w:t>WYMAGANE POZIOMY RECYKLIGU ORAZ OGRANICZENIA MASY ODPADÓW KOMUNALNYCH ULEGAJĄCYCH BIODEGRADACJI KIE</w:t>
      </w:r>
      <w:r w:rsidR="009665B9" w:rsidRPr="00856852">
        <w:rPr>
          <w:rFonts w:ascii="Times New Roman" w:hAnsi="Times New Roman" w:cs="Times New Roman"/>
          <w:b/>
        </w:rPr>
        <w:t>ROWANNYCH DO SKŁADOWANIA –  2013</w:t>
      </w:r>
      <w:r w:rsidRPr="00856852">
        <w:rPr>
          <w:rFonts w:ascii="Times New Roman" w:hAnsi="Times New Roman" w:cs="Times New Roman"/>
          <w:b/>
        </w:rPr>
        <w:t xml:space="preserve"> ROK</w:t>
      </w:r>
    </w:p>
    <w:p w:rsidR="00CE4DFA" w:rsidRPr="00856852" w:rsidRDefault="00D9434D" w:rsidP="00D9434D">
      <w:pPr>
        <w:jc w:val="both"/>
        <w:rPr>
          <w:rFonts w:ascii="Times New Roman" w:hAnsi="Times New Roman" w:cs="Times New Roman"/>
          <w:sz w:val="20"/>
          <w:szCs w:val="20"/>
        </w:rPr>
      </w:pPr>
      <w:r w:rsidRPr="0085685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4DFA" w:rsidRPr="00856852">
        <w:rPr>
          <w:rFonts w:ascii="Times New Roman" w:hAnsi="Times New Roman" w:cs="Times New Roman"/>
          <w:b/>
          <w:sz w:val="20"/>
          <w:szCs w:val="20"/>
        </w:rPr>
        <w:t>Poziom ograniczenia masy odpadów komunalnych  ulęgających biodegradacji przekazanych do składowania</w:t>
      </w:r>
      <w:r w:rsidR="00CE4DFA" w:rsidRPr="00856852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ograniczenia masy odpadów komunalnych ulegających biodegradacji przekazanych do składowania oraz sposobu obliczenia poziomu </w:t>
      </w:r>
      <w:r w:rsidR="005361A3" w:rsidRPr="00856852">
        <w:rPr>
          <w:rFonts w:ascii="Times New Roman" w:hAnsi="Times New Roman" w:cs="Times New Roman"/>
          <w:sz w:val="20"/>
          <w:szCs w:val="20"/>
        </w:rPr>
        <w:t>ograniczenia masy tych odpadów).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361A3" w:rsidRPr="00856852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361A3" w:rsidRPr="00856852" w:rsidRDefault="005361A3" w:rsidP="005361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osiągniętym poziomie  ograniczenia masy odpadów komunalnych ulegających biodegradacji prze</w:t>
            </w:r>
            <w:r w:rsidR="00791B57" w:rsidRPr="008568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kazanych do składowania %</w:t>
            </w:r>
            <w:r w:rsidRPr="008568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361A3" w:rsidRPr="00856852" w:rsidTr="00C957D5">
        <w:tc>
          <w:tcPr>
            <w:tcW w:w="4644" w:type="dxa"/>
            <w:shd w:val="clear" w:color="auto" w:fill="FFFF00"/>
          </w:tcPr>
          <w:p w:rsidR="005361A3" w:rsidRPr="00856852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856852" w:rsidRDefault="00571005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(dla masy odpadów komunalnych ulegających biodegradacji przekazanych do składowania w stosunku do masy tych odpadów wytworzonych w</w:t>
            </w:r>
            <w:r w:rsidR="00791B57"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1995 r.)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856852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361A3" w:rsidRPr="00856852" w:rsidTr="00C957D5">
        <w:tc>
          <w:tcPr>
            <w:tcW w:w="4644" w:type="dxa"/>
            <w:shd w:val="clear" w:color="auto" w:fill="FFFF00"/>
          </w:tcPr>
          <w:p w:rsidR="005361A3" w:rsidRPr="00856852" w:rsidRDefault="009665B9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26F0A" w:rsidRPr="008568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856852" w:rsidRDefault="009665B9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  <w:r w:rsidR="009A06E0"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1A3" w:rsidRPr="008568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C716A" w:rsidRPr="00856852" w:rsidRDefault="007C716A" w:rsidP="00CE4DFA">
      <w:pPr>
        <w:rPr>
          <w:rFonts w:ascii="Times New Roman" w:hAnsi="Times New Roman" w:cs="Times New Roman"/>
          <w:sz w:val="20"/>
          <w:szCs w:val="20"/>
        </w:rPr>
      </w:pPr>
    </w:p>
    <w:p w:rsidR="007C716A" w:rsidRPr="00856852" w:rsidRDefault="007C716A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856852">
        <w:rPr>
          <w:rFonts w:ascii="Times New Roman" w:hAnsi="Times New Roman" w:cs="Times New Roman"/>
          <w:sz w:val="20"/>
          <w:szCs w:val="20"/>
        </w:rPr>
        <w:t xml:space="preserve">Zgodnie z powyższym rozporządzeniem </w:t>
      </w:r>
      <w:r w:rsidR="00724C1D" w:rsidRPr="00856852">
        <w:rPr>
          <w:rFonts w:ascii="Times New Roman" w:hAnsi="Times New Roman" w:cs="Times New Roman"/>
          <w:sz w:val="20"/>
          <w:szCs w:val="20"/>
        </w:rPr>
        <w:t>w przypadku gdy osiągnięty w roku rozliczeniowym poziom ograniczenia masy odpadów komunalnych ulegających biodegradacji przekazanych do składowania jest równy (=) bądź mniejszy (&lt;)</w:t>
      </w:r>
      <w:r w:rsidR="00C957D5" w:rsidRPr="00856852">
        <w:rPr>
          <w:rFonts w:ascii="Times New Roman" w:hAnsi="Times New Roman" w:cs="Times New Roman"/>
          <w:sz w:val="20"/>
          <w:szCs w:val="20"/>
        </w:rPr>
        <w:t xml:space="preserve"> od poziomu dopuszczalnego określonego w załączniku do rozporządzenia, to poziom ten został osiągnięty.</w:t>
      </w:r>
    </w:p>
    <w:p w:rsidR="00C957D5" w:rsidRPr="00856852" w:rsidRDefault="009A06E0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856852">
        <w:rPr>
          <w:rFonts w:ascii="Times New Roman" w:hAnsi="Times New Roman" w:cs="Times New Roman"/>
          <w:sz w:val="20"/>
          <w:szCs w:val="20"/>
        </w:rPr>
        <w:t>Wobec te</w:t>
      </w:r>
      <w:r w:rsidR="009665B9" w:rsidRPr="00856852">
        <w:rPr>
          <w:rFonts w:ascii="Times New Roman" w:hAnsi="Times New Roman" w:cs="Times New Roman"/>
          <w:sz w:val="20"/>
          <w:szCs w:val="20"/>
        </w:rPr>
        <w:t xml:space="preserve">go Gmina Dąbrówka w 2013 roku </w:t>
      </w:r>
      <w:r w:rsidRPr="00856852">
        <w:rPr>
          <w:rFonts w:ascii="Times New Roman" w:hAnsi="Times New Roman" w:cs="Times New Roman"/>
          <w:sz w:val="20"/>
          <w:szCs w:val="20"/>
        </w:rPr>
        <w:t>osiągnęła poziom</w:t>
      </w:r>
      <w:r w:rsidR="00C957D5" w:rsidRPr="00856852">
        <w:rPr>
          <w:rFonts w:ascii="Times New Roman" w:hAnsi="Times New Roman" w:cs="Times New Roman"/>
          <w:sz w:val="20"/>
          <w:szCs w:val="20"/>
        </w:rPr>
        <w:t xml:space="preserve"> ograniczenia masy odpadów komunalnych ulegających biodegradacji przekazanych do składowania.</w:t>
      </w:r>
    </w:p>
    <w:p w:rsidR="00C957D5" w:rsidRPr="00856852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856852">
        <w:rPr>
          <w:rFonts w:ascii="Times New Roman" w:hAnsi="Times New Roman" w:cs="Times New Roman"/>
          <w:b/>
          <w:sz w:val="20"/>
          <w:szCs w:val="20"/>
        </w:rPr>
        <w:t>2.</w:t>
      </w:r>
      <w:r w:rsidRPr="00856852">
        <w:rPr>
          <w:rFonts w:ascii="Times New Roman" w:hAnsi="Times New Roman" w:cs="Times New Roman"/>
          <w:sz w:val="20"/>
          <w:szCs w:val="20"/>
        </w:rPr>
        <w:t xml:space="preserve"> </w:t>
      </w:r>
      <w:r w:rsidR="00C957D5" w:rsidRPr="00856852">
        <w:rPr>
          <w:rFonts w:ascii="Times New Roman" w:hAnsi="Times New Roman" w:cs="Times New Roman"/>
          <w:b/>
          <w:sz w:val="20"/>
          <w:szCs w:val="20"/>
        </w:rPr>
        <w:t>Poziom recyklingu, przygotowania do ponownego użycia następujących frakcji odpadów komunalnych: papieru, metali, tworzyw sztucznych i szkła</w:t>
      </w:r>
      <w:r w:rsidR="00C957D5" w:rsidRPr="00856852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C957D5" w:rsidRPr="00856852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C957D5" w:rsidRPr="00856852" w:rsidRDefault="00C957D5" w:rsidP="00C95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C957D5" w:rsidRPr="00856852" w:rsidTr="00C957D5">
        <w:tc>
          <w:tcPr>
            <w:tcW w:w="4644" w:type="dxa"/>
            <w:shd w:val="clear" w:color="auto" w:fill="FFFF00"/>
          </w:tcPr>
          <w:p w:rsidR="00D9434D" w:rsidRPr="00856852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C957D5" w:rsidRPr="00856852" w:rsidRDefault="00D9434D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(dla metalu, papieru, tworzyw sztucznych i szkła)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856852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C957D5" w:rsidRPr="00856852" w:rsidTr="00C957D5">
        <w:tc>
          <w:tcPr>
            <w:tcW w:w="4644" w:type="dxa"/>
            <w:shd w:val="clear" w:color="auto" w:fill="FFFF00"/>
          </w:tcPr>
          <w:p w:rsidR="00C957D5" w:rsidRPr="00856852" w:rsidRDefault="009665B9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A06E0"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7D5" w:rsidRPr="008568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856852" w:rsidRDefault="009665B9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30,72</w:t>
            </w:r>
            <w:r w:rsidR="00C957D5"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D9434D" w:rsidRPr="00856852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434D" w:rsidRPr="00856852" w:rsidRDefault="009665B9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56852">
        <w:rPr>
          <w:rFonts w:ascii="Times New Roman" w:hAnsi="Times New Roman" w:cs="Times New Roman"/>
          <w:sz w:val="20"/>
          <w:szCs w:val="20"/>
        </w:rPr>
        <w:t>W roku 2013</w:t>
      </w:r>
      <w:r w:rsidR="00D9434D" w:rsidRPr="00856852">
        <w:rPr>
          <w:rFonts w:ascii="Times New Roman" w:hAnsi="Times New Roman" w:cs="Times New Roman"/>
          <w:sz w:val="20"/>
          <w:szCs w:val="20"/>
        </w:rPr>
        <w:t xml:space="preserve"> poziom recyklingu i przygotowania do ponownego użycia papieru, metali, tworzyw sztucznych i szkła w Gminie Dąbrówka wyniósł </w:t>
      </w:r>
      <w:r w:rsidRPr="00856852">
        <w:rPr>
          <w:rFonts w:ascii="Times New Roman" w:hAnsi="Times New Roman" w:cs="Times New Roman"/>
          <w:b/>
          <w:sz w:val="20"/>
          <w:szCs w:val="20"/>
        </w:rPr>
        <w:t>30</w:t>
      </w:r>
      <w:r w:rsidR="00133BC9" w:rsidRPr="00856852">
        <w:rPr>
          <w:rFonts w:ascii="Times New Roman" w:hAnsi="Times New Roman" w:cs="Times New Roman"/>
          <w:b/>
          <w:sz w:val="20"/>
          <w:szCs w:val="20"/>
        </w:rPr>
        <w:t>,</w:t>
      </w:r>
      <w:r w:rsidRPr="00856852">
        <w:rPr>
          <w:rFonts w:ascii="Times New Roman" w:hAnsi="Times New Roman" w:cs="Times New Roman"/>
          <w:b/>
          <w:sz w:val="20"/>
          <w:szCs w:val="20"/>
        </w:rPr>
        <w:t>72</w:t>
      </w:r>
      <w:r w:rsidR="00D9434D" w:rsidRPr="00856852">
        <w:rPr>
          <w:rFonts w:ascii="Times New Roman" w:hAnsi="Times New Roman" w:cs="Times New Roman"/>
          <w:b/>
          <w:sz w:val="20"/>
          <w:szCs w:val="20"/>
        </w:rPr>
        <w:t>% i jest wyższy od wymaganego rozporządzeniem.</w:t>
      </w:r>
    </w:p>
    <w:p w:rsidR="00D9434D" w:rsidRPr="00856852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856852">
        <w:rPr>
          <w:rFonts w:ascii="Times New Roman" w:hAnsi="Times New Roman" w:cs="Times New Roman"/>
          <w:b/>
          <w:sz w:val="20"/>
          <w:szCs w:val="20"/>
        </w:rPr>
        <w:t xml:space="preserve">3. Poziom recyklingu, przygotowania do ponownego użycia innymi metodami </w:t>
      </w:r>
      <w:r w:rsidR="00571005" w:rsidRPr="00856852">
        <w:rPr>
          <w:rFonts w:ascii="Times New Roman" w:hAnsi="Times New Roman" w:cs="Times New Roman"/>
          <w:b/>
          <w:sz w:val="20"/>
          <w:szCs w:val="20"/>
        </w:rPr>
        <w:t>innych niż niebezpieczne odpadów budowlanych i rozbiórkowych</w:t>
      </w:r>
      <w:r w:rsidR="00571005" w:rsidRPr="00856852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71005" w:rsidRPr="00856852" w:rsidTr="0057100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71005" w:rsidRPr="00856852" w:rsidRDefault="00571005" w:rsidP="005710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571005" w:rsidRPr="00856852" w:rsidTr="00571005">
        <w:tc>
          <w:tcPr>
            <w:tcW w:w="4644" w:type="dxa"/>
            <w:shd w:val="clear" w:color="auto" w:fill="FFFF00"/>
          </w:tcPr>
          <w:p w:rsidR="00571005" w:rsidRPr="00856852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856852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(inne niż niebezpieczne </w:t>
            </w:r>
            <w:proofErr w:type="spellStart"/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proofErr w:type="spellEnd"/>
            <w:r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budowlane i rozbiórkowe)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856852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71005" w:rsidRPr="00856852" w:rsidTr="00571005">
        <w:tc>
          <w:tcPr>
            <w:tcW w:w="4644" w:type="dxa"/>
            <w:shd w:val="clear" w:color="auto" w:fill="FFFF00"/>
          </w:tcPr>
          <w:p w:rsidR="00571005" w:rsidRPr="00856852" w:rsidRDefault="009665B9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A06E0"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005" w:rsidRPr="008568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856852" w:rsidRDefault="009665B9" w:rsidP="009A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71005" w:rsidRPr="0085685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571005" w:rsidRPr="00856852" w:rsidRDefault="00571005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1005" w:rsidRPr="00856852" w:rsidRDefault="009665B9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56852">
        <w:rPr>
          <w:rFonts w:ascii="Times New Roman" w:hAnsi="Times New Roman" w:cs="Times New Roman"/>
          <w:sz w:val="20"/>
          <w:szCs w:val="20"/>
        </w:rPr>
        <w:t>W roku 2013</w:t>
      </w:r>
      <w:r w:rsidR="00571005" w:rsidRPr="00856852">
        <w:rPr>
          <w:rFonts w:ascii="Times New Roman" w:hAnsi="Times New Roman" w:cs="Times New Roman"/>
          <w:sz w:val="20"/>
          <w:szCs w:val="20"/>
        </w:rPr>
        <w:t xml:space="preserve"> poziom recyklingu, przygotowania do ponownego użycia i odzysku innymi metodami innych niż niebezpieczne odpadów budowlanych i rozbiórkowych w Gminie Dąbrówka wyniósł </w:t>
      </w:r>
      <w:r w:rsidRPr="00856852">
        <w:rPr>
          <w:rFonts w:ascii="Times New Roman" w:hAnsi="Times New Roman" w:cs="Times New Roman"/>
          <w:b/>
          <w:sz w:val="20"/>
          <w:szCs w:val="20"/>
        </w:rPr>
        <w:t>100,00</w:t>
      </w:r>
      <w:r w:rsidR="00571005" w:rsidRPr="00856852">
        <w:rPr>
          <w:rFonts w:ascii="Times New Roman" w:hAnsi="Times New Roman" w:cs="Times New Roman"/>
          <w:b/>
          <w:sz w:val="20"/>
          <w:szCs w:val="20"/>
        </w:rPr>
        <w:t xml:space="preserve"> % i jest wyższy od wymaganego rozporządzeniem.</w:t>
      </w:r>
    </w:p>
    <w:sectPr w:rsidR="00571005" w:rsidRPr="00856852" w:rsidSect="00A2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5C2"/>
    <w:multiLevelType w:val="hybridMultilevel"/>
    <w:tmpl w:val="790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1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C538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FA04BC"/>
    <w:multiLevelType w:val="hybridMultilevel"/>
    <w:tmpl w:val="864A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0BA3"/>
    <w:rsid w:val="000714EE"/>
    <w:rsid w:val="00133BC9"/>
    <w:rsid w:val="001700E7"/>
    <w:rsid w:val="00206594"/>
    <w:rsid w:val="004A322D"/>
    <w:rsid w:val="005361A3"/>
    <w:rsid w:val="00571005"/>
    <w:rsid w:val="005D0BA3"/>
    <w:rsid w:val="00724C1D"/>
    <w:rsid w:val="00791B57"/>
    <w:rsid w:val="007C716A"/>
    <w:rsid w:val="007D33D7"/>
    <w:rsid w:val="00856852"/>
    <w:rsid w:val="009665B9"/>
    <w:rsid w:val="009A06E0"/>
    <w:rsid w:val="00A23D16"/>
    <w:rsid w:val="00AD1C70"/>
    <w:rsid w:val="00C26F0A"/>
    <w:rsid w:val="00C957D5"/>
    <w:rsid w:val="00CE4DFA"/>
    <w:rsid w:val="00CF4FD1"/>
    <w:rsid w:val="00D9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ADCE-50BF-47C5-ACE4-828F44CD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mkrajewska</dc:creator>
  <cp:lastModifiedBy>mkrajewska</cp:lastModifiedBy>
  <cp:revision>3</cp:revision>
  <dcterms:created xsi:type="dcterms:W3CDTF">2020-11-05T14:00:00Z</dcterms:created>
  <dcterms:modified xsi:type="dcterms:W3CDTF">2021-02-26T06:46:00Z</dcterms:modified>
</cp:coreProperties>
</file>