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34" w:rsidRPr="00446C92" w:rsidRDefault="00D27934" w:rsidP="00E3490F">
      <w:pPr>
        <w:ind w:left="708" w:firstLine="708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Dąbrówka, 2</w:t>
      </w:r>
      <w:r w:rsidR="00BE0569" w:rsidRPr="0044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44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BE0569" w:rsidRPr="0044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446C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.2016 r.</w:t>
      </w:r>
    </w:p>
    <w:p w:rsidR="00D27934" w:rsidRPr="00446C92" w:rsidRDefault="00D27934" w:rsidP="00E3490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46C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Wyjaśnienia do</w:t>
      </w:r>
    </w:p>
    <w:p w:rsidR="00D27934" w:rsidRPr="00446C92" w:rsidRDefault="00D27934" w:rsidP="00E3490F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46C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SPECYFIKACJI ISTOTNYCH WARUNKÓW ZAMÓWIENIA</w:t>
      </w:r>
    </w:p>
    <w:p w:rsidR="00CC1DCA" w:rsidRPr="00446C92" w:rsidRDefault="00E3490F" w:rsidP="00CC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C92">
        <w:rPr>
          <w:rFonts w:ascii="Times New Roman" w:hAnsi="Times New Roman"/>
          <w:sz w:val="24"/>
          <w:szCs w:val="24"/>
          <w:shd w:val="clear" w:color="auto" w:fill="FFFFFF"/>
        </w:rPr>
        <w:t xml:space="preserve">Dot.: </w:t>
      </w:r>
      <w:r w:rsidR="00D27934" w:rsidRPr="00446C92">
        <w:rPr>
          <w:rFonts w:ascii="Times New Roman" w:hAnsi="Times New Roman"/>
          <w:sz w:val="24"/>
          <w:szCs w:val="24"/>
          <w:shd w:val="clear" w:color="auto" w:fill="FFFFFF"/>
        </w:rPr>
        <w:t>postępowania o udzielenie zamówienia publicznego.</w:t>
      </w:r>
      <w:r w:rsidR="00D27934" w:rsidRPr="00446C9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C1DCA" w:rsidRPr="00446C92" w:rsidRDefault="00D27934" w:rsidP="00CC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6C92">
        <w:rPr>
          <w:rFonts w:ascii="Times New Roman" w:hAnsi="Times New Roman"/>
          <w:sz w:val="24"/>
          <w:szCs w:val="24"/>
        </w:rPr>
        <w:br/>
      </w:r>
      <w:r w:rsidR="00CC1DCA" w:rsidRPr="00446C92">
        <w:rPr>
          <w:rFonts w:ascii="Times New Roman" w:hAnsi="Times New Roman"/>
          <w:sz w:val="24"/>
          <w:szCs w:val="24"/>
          <w:shd w:val="clear" w:color="auto" w:fill="FFFFFF"/>
        </w:rPr>
        <w:t xml:space="preserve">Numer </w:t>
      </w:r>
      <w:r w:rsidR="00E3490F" w:rsidRPr="00446C92">
        <w:rPr>
          <w:rFonts w:ascii="Times New Roman" w:hAnsi="Times New Roman"/>
          <w:sz w:val="24"/>
          <w:szCs w:val="24"/>
          <w:shd w:val="clear" w:color="auto" w:fill="FFFFFF"/>
        </w:rPr>
        <w:t xml:space="preserve">sprawy: </w:t>
      </w:r>
      <w:r w:rsidR="00446C92" w:rsidRPr="00446C92">
        <w:rPr>
          <w:rFonts w:ascii="Times New Roman" w:hAnsi="Times New Roman"/>
          <w:sz w:val="24"/>
          <w:szCs w:val="24"/>
        </w:rPr>
        <w:t>OSP.271.01.2016.</w:t>
      </w:r>
    </w:p>
    <w:p w:rsidR="00CC1DCA" w:rsidRPr="00446C92" w:rsidRDefault="00D27934" w:rsidP="00CC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46C92">
        <w:rPr>
          <w:rFonts w:ascii="Times New Roman" w:hAnsi="Times New Roman"/>
          <w:sz w:val="24"/>
          <w:szCs w:val="24"/>
        </w:rPr>
        <w:br/>
      </w:r>
      <w:r w:rsidRPr="00446C92">
        <w:rPr>
          <w:rFonts w:ascii="Times New Roman" w:hAnsi="Times New Roman"/>
          <w:sz w:val="24"/>
          <w:szCs w:val="24"/>
          <w:shd w:val="clear" w:color="auto" w:fill="FFFFFF"/>
        </w:rPr>
        <w:t>Nazwa zadania:</w:t>
      </w:r>
      <w:r w:rsidR="00685951" w:rsidRPr="00446C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6C92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  <w:r w:rsidR="00CC1DCA" w:rsidRPr="00446C92">
        <w:rPr>
          <w:rFonts w:ascii="Times New Roman" w:hAnsi="Times New Roman"/>
          <w:color w:val="000000"/>
          <w:sz w:val="24"/>
          <w:szCs w:val="24"/>
          <w:highlight w:val="white"/>
        </w:rPr>
        <w:t>Zakup nowego samochodu dla OSP Kuligów</w:t>
      </w:r>
      <w:r w:rsidRPr="00446C92">
        <w:rPr>
          <w:rFonts w:ascii="Times New Roman" w:hAnsi="Times New Roman"/>
          <w:sz w:val="24"/>
          <w:szCs w:val="24"/>
          <w:shd w:val="clear" w:color="auto" w:fill="FFFFFF"/>
        </w:rPr>
        <w:t xml:space="preserve">” </w:t>
      </w:r>
    </w:p>
    <w:p w:rsidR="00D27934" w:rsidRPr="00446C92" w:rsidRDefault="00D27934" w:rsidP="00CC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br/>
      </w:r>
    </w:p>
    <w:p w:rsidR="00E3490F" w:rsidRPr="00446C92" w:rsidRDefault="00E3490F" w:rsidP="00E349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 xml:space="preserve">W odpowiedzi na skierowane do Zamawiającego zapytanie dotyczące treści specyfikacji istotnych warunków zamówienia informujemy: </w:t>
      </w:r>
    </w:p>
    <w:p w:rsidR="00D27934" w:rsidRPr="00446C92" w:rsidRDefault="00CC1DCA" w:rsidP="00CC1DC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Czy Zamawiający wyrazi zgodę na dostarczenie pojazdu zabudowanego na fabrycznie nowym i nieużywanym podwoziu dostarczonym końcem 2015 r. i zabudowanym w pierwszym kwartale 2016 r.?</w:t>
      </w:r>
    </w:p>
    <w:p w:rsidR="000377CA" w:rsidRPr="00446C92" w:rsidRDefault="000377CA" w:rsidP="000377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Zamawiający nie wyraża zgody. Zamawiający wymaga dostarczenia przedmiotu zamówienia zgodnie z opisem przedmiotu zamówienia pkt. I 1.5. Załącznik nr 1 do SIWZ</w:t>
      </w:r>
    </w:p>
    <w:p w:rsidR="00CC1DCA" w:rsidRPr="00446C92" w:rsidRDefault="00CC1DCA" w:rsidP="00CC1DC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Czy Zamawiający wyrazi zgodę na dostarczenie pojazdu z silnikiem o mocy 206kW?</w:t>
      </w:r>
    </w:p>
    <w:p w:rsidR="000377CA" w:rsidRPr="00446C92" w:rsidRDefault="000377CA" w:rsidP="000377C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Zamawiający nie wyraża zgody. Zamawiający wymaga dostarczenia przedmiotu zamówienia zgodnie z opisem przedmiotu zamówienia pkt. I 1.10. Załącznik nr 1 do SIWZ</w:t>
      </w:r>
    </w:p>
    <w:p w:rsidR="000377CA" w:rsidRPr="00446C92" w:rsidRDefault="000377CA" w:rsidP="000377CA">
      <w:pPr>
        <w:pStyle w:val="Akapitzlist"/>
        <w:ind w:left="2148"/>
        <w:jc w:val="both"/>
        <w:rPr>
          <w:rFonts w:ascii="Times New Roman" w:hAnsi="Times New Roman"/>
          <w:sz w:val="24"/>
          <w:szCs w:val="24"/>
        </w:rPr>
      </w:pPr>
    </w:p>
    <w:p w:rsidR="00CC1DCA" w:rsidRPr="00446C92" w:rsidRDefault="00CC1DCA" w:rsidP="00CC1DC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Czy Zamawiający wyrazi zgodę na dostarczenie pojazdu z kabiną zawieszoną mechanicznie?</w:t>
      </w:r>
    </w:p>
    <w:p w:rsidR="000377CA" w:rsidRPr="00446C92" w:rsidRDefault="000377CA" w:rsidP="000377C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Zamawiający nie wyraża zgody. Zamawiający wymaga dostarczenia przedmiotu zamówienia zgodnie z opisem przedmiotu zamówienia pkt. I 1.13. Załącznik nr 1 do SIWZ</w:t>
      </w:r>
    </w:p>
    <w:p w:rsidR="00CC1DCA" w:rsidRPr="00446C92" w:rsidRDefault="00CC1DCA" w:rsidP="00CC1DC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Czy Zamawiający wyrazi zgodę na dostarczenie pojazdu bez stałego mocowania koła zapasowego ( koło zapasowe będzie dostarczone wraz z pojazdem)?</w:t>
      </w:r>
    </w:p>
    <w:p w:rsidR="000377CA" w:rsidRPr="00446C92" w:rsidRDefault="000377CA" w:rsidP="000377C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Zamawiający nie wyraża zgody. Zamawiający wymaga dostarczenia przedmiotu zamówienia zgodnie z opisem przedmiotu zamówienia pkt. I 1.</w:t>
      </w:r>
      <w:r w:rsidR="00446C92" w:rsidRPr="00446C92">
        <w:rPr>
          <w:rFonts w:ascii="Times New Roman" w:hAnsi="Times New Roman"/>
          <w:sz w:val="24"/>
          <w:szCs w:val="24"/>
        </w:rPr>
        <w:t>32</w:t>
      </w:r>
      <w:r w:rsidRPr="00446C92">
        <w:rPr>
          <w:rFonts w:ascii="Times New Roman" w:hAnsi="Times New Roman"/>
          <w:sz w:val="24"/>
          <w:szCs w:val="24"/>
        </w:rPr>
        <w:t>. Załącznik nr 1 do SIWZ</w:t>
      </w:r>
    </w:p>
    <w:p w:rsidR="000377CA" w:rsidRPr="00446C92" w:rsidRDefault="000377CA" w:rsidP="00446C92">
      <w:pPr>
        <w:pStyle w:val="Akapitzlist"/>
        <w:ind w:left="2148"/>
        <w:jc w:val="both"/>
        <w:rPr>
          <w:rFonts w:ascii="Times New Roman" w:hAnsi="Times New Roman"/>
          <w:sz w:val="24"/>
          <w:szCs w:val="24"/>
        </w:rPr>
      </w:pPr>
    </w:p>
    <w:p w:rsidR="00CC1DCA" w:rsidRPr="00446C92" w:rsidRDefault="00CC1DCA" w:rsidP="00CC1DC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Czy Zamawiający wyrazi zgodę na dostarczenie pojazdu z zabudową modułową wykonaną ze stali nierdzewnej i aluminium</w:t>
      </w:r>
      <w:r w:rsidR="00BE0569" w:rsidRPr="00446C92">
        <w:rPr>
          <w:rFonts w:ascii="Times New Roman" w:hAnsi="Times New Roman"/>
          <w:sz w:val="24"/>
          <w:szCs w:val="24"/>
        </w:rPr>
        <w:t xml:space="preserve"> czyli materiałów w pełni odpornych na korozję?</w:t>
      </w:r>
    </w:p>
    <w:p w:rsidR="00446C92" w:rsidRPr="00446C92" w:rsidRDefault="00446C92" w:rsidP="00446C9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Zamawiający nie wyraża zgody. Zamawiający wymaga dostarczenia przedmiotu zamówienia zgodnie z opisem przedmiotu zamówienia pkt. II 2.1. Załącznik nr 1 do SIWZ</w:t>
      </w:r>
    </w:p>
    <w:p w:rsidR="00446C92" w:rsidRPr="00446C92" w:rsidRDefault="00446C92" w:rsidP="00446C92">
      <w:pPr>
        <w:pStyle w:val="Akapitzlist"/>
        <w:ind w:left="2148"/>
        <w:jc w:val="both"/>
        <w:rPr>
          <w:rFonts w:ascii="Times New Roman" w:hAnsi="Times New Roman"/>
          <w:sz w:val="24"/>
          <w:szCs w:val="24"/>
        </w:rPr>
      </w:pPr>
    </w:p>
    <w:p w:rsidR="00BE0569" w:rsidRPr="00446C92" w:rsidRDefault="00BE0569" w:rsidP="00CC1DC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Czy Zamawiający wyrazi zgodę na dostarczenie pojazdu z autopompą o wydajności 2723l/min. przy ciśnieniu 8 bar?</w:t>
      </w:r>
    </w:p>
    <w:p w:rsidR="00446C92" w:rsidRPr="00446C92" w:rsidRDefault="00446C92" w:rsidP="00446C9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sz w:val="24"/>
          <w:szCs w:val="24"/>
        </w:rPr>
        <w:t>Zamawiający nie wyraża zgody. Zamawiający wymaga dostarczenia przedmiotu zamówienia zgodnie z opisem przedmiotu zamówienia pkt. II 2.19. Załącznik nr 1 do SIWZ</w:t>
      </w:r>
    </w:p>
    <w:p w:rsidR="00446C92" w:rsidRPr="00446C92" w:rsidRDefault="00446C92" w:rsidP="00446C92">
      <w:pPr>
        <w:pStyle w:val="Akapitzlist"/>
        <w:ind w:left="2148"/>
        <w:jc w:val="both"/>
        <w:rPr>
          <w:rFonts w:ascii="Times New Roman" w:hAnsi="Times New Roman"/>
          <w:sz w:val="24"/>
          <w:szCs w:val="24"/>
        </w:rPr>
      </w:pPr>
    </w:p>
    <w:p w:rsidR="00D27934" w:rsidRPr="00446C92" w:rsidRDefault="00D27934" w:rsidP="0068595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6C92">
        <w:rPr>
          <w:rFonts w:ascii="Times New Roman" w:hAnsi="Times New Roman"/>
          <w:color w:val="000000"/>
          <w:sz w:val="24"/>
          <w:szCs w:val="24"/>
        </w:rPr>
        <w:t>Zamawiający informuje, że pytania oraz odpowiedzi na nie stają się integralną częścią specyfikacji istotnych warunków zamówienia i będą wiążące przy składaniu ofert.</w:t>
      </w:r>
    </w:p>
    <w:p w:rsidR="00D27934" w:rsidRPr="00446C92" w:rsidRDefault="00685951" w:rsidP="00E3490F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6C92">
        <w:rPr>
          <w:rFonts w:ascii="Times New Roman" w:hAnsi="Times New Roman"/>
          <w:color w:val="000000"/>
          <w:sz w:val="24"/>
          <w:szCs w:val="24"/>
        </w:rPr>
        <w:tab/>
      </w:r>
      <w:r w:rsidR="00D27934" w:rsidRPr="00446C92">
        <w:rPr>
          <w:rFonts w:ascii="Times New Roman" w:hAnsi="Times New Roman"/>
          <w:color w:val="000000"/>
          <w:sz w:val="24"/>
          <w:szCs w:val="24"/>
        </w:rPr>
        <w:t>W związku z faktem, że udzielone odpowiedzi nie powodują modyfikacji treści specyfikacji istotnych warunk</w:t>
      </w:r>
      <w:r w:rsidR="00D27934" w:rsidRPr="00446C92">
        <w:rPr>
          <w:rFonts w:ascii="Times New Roman" w:hAnsi="Times New Roman"/>
          <w:color w:val="000000"/>
          <w:sz w:val="24"/>
          <w:szCs w:val="24"/>
          <w:highlight w:val="white"/>
        </w:rPr>
        <w:t>ów zamówienia, zamawiający nie przedłuża terminu składania ofert. Wszelkie ustalenia dotyczące miejsca i terminu składania i otwarcia ofert pozostają bez zmian.</w:t>
      </w:r>
      <w:r w:rsidR="00D27934" w:rsidRPr="00446C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7934" w:rsidRPr="00446C92" w:rsidRDefault="00D27934" w:rsidP="00D2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5683" w:rsidRPr="00446C92" w:rsidRDefault="006309A7" w:rsidP="006309A7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/--/ Grzegorz Mianowski Prezes OSP Kuligów</w:t>
      </w:r>
    </w:p>
    <w:sectPr w:rsidR="00435683" w:rsidRPr="00446C92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7D94"/>
    <w:multiLevelType w:val="hybridMultilevel"/>
    <w:tmpl w:val="48320232"/>
    <w:lvl w:ilvl="0" w:tplc="35F44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1B3B81"/>
    <w:multiLevelType w:val="hybridMultilevel"/>
    <w:tmpl w:val="0226D15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34C3296"/>
    <w:multiLevelType w:val="hybridMultilevel"/>
    <w:tmpl w:val="ABEC2A4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403A3BC8"/>
    <w:multiLevelType w:val="hybridMultilevel"/>
    <w:tmpl w:val="4AD65F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4EB9580F"/>
    <w:multiLevelType w:val="hybridMultilevel"/>
    <w:tmpl w:val="DA160E6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E4A4DFA"/>
    <w:multiLevelType w:val="hybridMultilevel"/>
    <w:tmpl w:val="72B4EA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934"/>
    <w:rsid w:val="000377CA"/>
    <w:rsid w:val="000A1A26"/>
    <w:rsid w:val="001247AF"/>
    <w:rsid w:val="0029292C"/>
    <w:rsid w:val="00304E0D"/>
    <w:rsid w:val="00435683"/>
    <w:rsid w:val="00446C92"/>
    <w:rsid w:val="005D557E"/>
    <w:rsid w:val="006309A7"/>
    <w:rsid w:val="00685951"/>
    <w:rsid w:val="00695E77"/>
    <w:rsid w:val="00764867"/>
    <w:rsid w:val="008B3BB1"/>
    <w:rsid w:val="00B3769A"/>
    <w:rsid w:val="00BE0569"/>
    <w:rsid w:val="00C83639"/>
    <w:rsid w:val="00CC1DCA"/>
    <w:rsid w:val="00D27934"/>
    <w:rsid w:val="00D8186B"/>
    <w:rsid w:val="00E3490F"/>
    <w:rsid w:val="00E9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9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7934"/>
  </w:style>
  <w:style w:type="paragraph" w:styleId="Akapitzlist">
    <w:name w:val="List Paragraph"/>
    <w:basedOn w:val="Normalny"/>
    <w:uiPriority w:val="34"/>
    <w:qFormat/>
    <w:rsid w:val="00D2793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24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490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Anna Ciszewska</cp:lastModifiedBy>
  <cp:revision>4</cp:revision>
  <cp:lastPrinted>2016-09-29T11:00:00Z</cp:lastPrinted>
  <dcterms:created xsi:type="dcterms:W3CDTF">2016-08-22T08:23:00Z</dcterms:created>
  <dcterms:modified xsi:type="dcterms:W3CDTF">2016-09-29T14:26:00Z</dcterms:modified>
</cp:coreProperties>
</file>