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D" w:rsidRPr="000E74AD" w:rsidRDefault="000E74AD" w:rsidP="000E74AD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 xml:space="preserve">Załącznik Nr </w:t>
      </w:r>
      <w:r w:rsidRPr="000E74AD">
        <w:rPr>
          <w:color w:val="000000"/>
          <w:sz w:val="24"/>
          <w:szCs w:val="24"/>
        </w:rPr>
        <w:t>2</w:t>
      </w:r>
      <w:r w:rsidRPr="000E74AD">
        <w:rPr>
          <w:rFonts w:eastAsia="Calibri"/>
          <w:color w:val="000000"/>
          <w:sz w:val="24"/>
          <w:szCs w:val="24"/>
        </w:rPr>
        <w:t>a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b/>
          <w:bCs/>
          <w:color w:val="000000"/>
          <w:sz w:val="24"/>
          <w:szCs w:val="24"/>
        </w:rPr>
        <w:t>FORMULARZ CENOWY</w:t>
      </w:r>
      <w:r w:rsidR="00F61AE7">
        <w:rPr>
          <w:rFonts w:eastAsia="Calibri"/>
          <w:b/>
          <w:bCs/>
          <w:color w:val="000000"/>
          <w:sz w:val="24"/>
          <w:szCs w:val="24"/>
        </w:rPr>
        <w:t xml:space="preserve"> DO ZADANIA NR 1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Nazwa wykonawcy......................................................................................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Adres wykonawcy..................................................................................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Miejscowość ................................................</w:t>
      </w:r>
      <w:r w:rsidRPr="000E74AD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</w:t>
      </w:r>
      <w:r w:rsidRPr="000E74AD">
        <w:rPr>
          <w:rFonts w:eastAsia="Calibri"/>
          <w:color w:val="000000"/>
          <w:sz w:val="24"/>
          <w:szCs w:val="24"/>
        </w:rPr>
        <w:t>Data .....................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6F0B58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Cenowa ofertowa za wykonanie przedmiotu zamówienia:</w:t>
      </w:r>
    </w:p>
    <w:p w:rsidR="00E25FE5" w:rsidRDefault="00E25FE5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E25FE5" w:rsidRDefault="00E25FE5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E25FE5" w:rsidRDefault="00E25FE5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5916"/>
        <w:gridCol w:w="1277"/>
        <w:gridCol w:w="1277"/>
        <w:gridCol w:w="1277"/>
      </w:tblGrid>
      <w:tr w:rsidR="00E25FE5" w:rsidRPr="00A056EA" w:rsidTr="00E25FE5">
        <w:trPr>
          <w:cantSplit/>
          <w:trHeight w:val="20"/>
          <w:jc w:val="center"/>
        </w:trPr>
        <w:tc>
          <w:tcPr>
            <w:tcW w:w="416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Lp.</w:t>
            </w:r>
          </w:p>
        </w:tc>
        <w:tc>
          <w:tcPr>
            <w:tcW w:w="5916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Rodzaj kosztów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Ilość jednostek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0E74AD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77" w:type="dxa"/>
            <w:textDirection w:val="btLr"/>
          </w:tcPr>
          <w:p w:rsidR="00E25FE5" w:rsidRPr="000E74AD" w:rsidRDefault="00E25FE5" w:rsidP="00796935">
            <w:pPr>
              <w:ind w:left="113" w:right="113"/>
              <w:rPr>
                <w:b/>
                <w:sz w:val="22"/>
                <w:szCs w:val="22"/>
              </w:rPr>
            </w:pPr>
            <w:r w:rsidRPr="000E74AD">
              <w:rPr>
                <w:b/>
                <w:sz w:val="22"/>
                <w:szCs w:val="22"/>
              </w:rPr>
              <w:t>Wartość brutto</w:t>
            </w:r>
          </w:p>
        </w:tc>
      </w:tr>
      <w:tr w:rsidR="00E25FE5" w:rsidRPr="00A056EA" w:rsidTr="00E25FE5">
        <w:trPr>
          <w:cantSplit/>
          <w:trHeight w:val="5681"/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Zestaw PSP R1 (</w:t>
            </w:r>
            <w:proofErr w:type="spellStart"/>
            <w:r w:rsidRPr="00A056EA">
              <w:rPr>
                <w:rFonts w:ascii="Times New Roman" w:hAnsi="Times New Roman"/>
                <w:sz w:val="24"/>
                <w:szCs w:val="24"/>
              </w:rPr>
              <w:t>BurnTec</w:t>
            </w:r>
            <w:proofErr w:type="spellEnd"/>
            <w:r w:rsidRPr="00A056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torba PSP R1 Florian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deska ortopedyczna Optima, stabilizator głowy, 4 pasy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zestaw szyn Kramera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proofErr w:type="spellStart"/>
            <w:r w:rsidRPr="00A056EA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Pr="00A056EA">
              <w:rPr>
                <w:rFonts w:ascii="Times New Roman" w:hAnsi="Times New Roman"/>
                <w:sz w:val="24"/>
                <w:szCs w:val="24"/>
              </w:rPr>
              <w:t xml:space="preserve"> rozszerzony MAX z latarką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25FE5" w:rsidRPr="00A056EA" w:rsidRDefault="00E25FE5" w:rsidP="00796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Skład Zestawu PSP R1 musi spełniać wymogi „Minimalny standard wyposażenia podmiotów KSRG w zestawy ratownictwa medycznego (3.1. Standard wyposażenia zestawu ratownictwa medycznego R1)” do Zasad organizacji ratownictwa medycznego w Krajowym Systemie Ratowniczo-Gaśniczym (lipiec 2013), oraz posiadać Wpis do Urzędu Rejestracji Produktów Leczniczych, Wyrobów Medycznych i Produktów </w:t>
            </w:r>
            <w:proofErr w:type="spellStart"/>
            <w:r w:rsidRPr="00A056EA">
              <w:rPr>
                <w:sz w:val="24"/>
                <w:szCs w:val="24"/>
              </w:rPr>
              <w:t>Biobójczych</w:t>
            </w:r>
            <w:proofErr w:type="spellEnd"/>
            <w:r w:rsidRPr="00A056EA">
              <w:rPr>
                <w:sz w:val="24"/>
                <w:szCs w:val="24"/>
              </w:rPr>
              <w:t>.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Pr="00A056EA">
              <w:rPr>
                <w:sz w:val="24"/>
                <w:szCs w:val="24"/>
              </w:rPr>
              <w:t xml:space="preserve">spód torby wzmocniony 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oddzielną kieszeń przeznaczoną na rękawiczki 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antypoślizgowe stopki 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certyfikowane elementy odblaskowe </w:t>
            </w:r>
          </w:p>
          <w:p w:rsidR="00E25FE5" w:rsidRPr="00E25FE5" w:rsidRDefault="00E25FE5" w:rsidP="00E25FE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szelki (do noszenia w formie plecaka), oraz rączkę do transportu w </w:t>
            </w:r>
            <w:proofErr w:type="spellStart"/>
            <w:r w:rsidRPr="00A056EA">
              <w:rPr>
                <w:sz w:val="24"/>
                <w:szCs w:val="24"/>
              </w:rPr>
              <w:t>dłon</w:t>
            </w:r>
            <w:proofErr w:type="spellEnd"/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Torba PSP R1 - </w:t>
            </w:r>
            <w:proofErr w:type="spellStart"/>
            <w:r w:rsidRPr="00A056EA">
              <w:rPr>
                <w:sz w:val="24"/>
                <w:szCs w:val="24"/>
              </w:rPr>
              <w:t>BurnTec</w:t>
            </w:r>
            <w:proofErr w:type="spellEnd"/>
            <w:r w:rsidRPr="00A056EA">
              <w:rPr>
                <w:sz w:val="24"/>
                <w:szCs w:val="24"/>
              </w:rPr>
              <w:t xml:space="preserve"> Florian (wytyczne lipiec 2013r.) do wyboru rurki krtaniowe lub maski krtaniowe.</w:t>
            </w:r>
          </w:p>
          <w:p w:rsidR="00E25FE5" w:rsidRPr="00A056EA" w:rsidRDefault="00E25FE5" w:rsidP="00796935">
            <w:pPr>
              <w:jc w:val="both"/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Skład Zestawu PSP R1 musi spełniać wymogi „Minimalny standard wyposażenia podmiotów KSRG w zestawy ratownictwa medycznego (3.1. Standard wyposażenia zestawu ratownictwa medycznego R1)” do Zasad organizacji ratownictwa medycznego w Krajowym Systemie Ratowniczo-Gaśniczym (lipiec 2013), oraz </w:t>
            </w:r>
            <w:r w:rsidRPr="00A056EA">
              <w:rPr>
                <w:sz w:val="24"/>
                <w:szCs w:val="24"/>
              </w:rPr>
              <w:lastRenderedPageBreak/>
              <w:t xml:space="preserve">posiadać Wpis do Urzędu Rejestracji Produktów Leczniczych, Wyrobów Medycznych i Produktów </w:t>
            </w:r>
            <w:proofErr w:type="spellStart"/>
            <w:r w:rsidRPr="00A056EA">
              <w:rPr>
                <w:sz w:val="24"/>
                <w:szCs w:val="24"/>
              </w:rPr>
              <w:t>Biobójczych</w:t>
            </w:r>
            <w:proofErr w:type="spellEnd"/>
            <w:r w:rsidRPr="00A056EA">
              <w:rPr>
                <w:sz w:val="24"/>
                <w:szCs w:val="24"/>
              </w:rPr>
              <w:t>.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Pr="00A056EA">
              <w:rPr>
                <w:sz w:val="24"/>
                <w:szCs w:val="24"/>
              </w:rPr>
              <w:t xml:space="preserve">spód torby wzmocniony 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oddzielną kieszeń przeznaczoną na rękawiczki </w:t>
            </w:r>
          </w:p>
          <w:p w:rsidR="00E25FE5" w:rsidRPr="00A056EA" w:rsidRDefault="00E25FE5" w:rsidP="0079693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- antypoślizgowe stopki </w:t>
            </w:r>
          </w:p>
          <w:p w:rsidR="00E25FE5" w:rsidRDefault="00E25FE5" w:rsidP="00E25FE5">
            <w:pPr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- certyfikowane elementy odblaskowe</w:t>
            </w:r>
          </w:p>
          <w:p w:rsidR="00E25FE5" w:rsidRPr="00A056EA" w:rsidRDefault="00E25FE5" w:rsidP="00E25FE5">
            <w:pPr>
              <w:rPr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- szelki (do noszenia w formie plecaka), oraz rączkę do transportu w dłoni.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 xml:space="preserve">Przenośny zestaw oświetleniowy: Maszt oświetleniowy akumulatorowy PROLIGHT (moc 5600 </w:t>
            </w:r>
            <w:proofErr w:type="spellStart"/>
            <w:r w:rsidRPr="00A056EA"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  <w:r w:rsidRPr="00A056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Zestaw do oznakowania terenu akcji:</w:t>
            </w:r>
          </w:p>
          <w:p w:rsidR="00E25FE5" w:rsidRPr="00A056EA" w:rsidRDefault="00E25FE5" w:rsidP="007969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56EA">
              <w:rPr>
                <w:rFonts w:ascii="Times New Roman" w:hAnsi="Times New Roman"/>
                <w:sz w:val="24"/>
                <w:szCs w:val="24"/>
              </w:rPr>
              <w:t>(lampa drogowa - 4 szt., pachołek 50 cm – 5 szt., znak drogowy "wypadek")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Teksttreci20"/>
              <w:shd w:val="clear" w:color="auto" w:fill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6EA">
              <w:rPr>
                <w:rFonts w:ascii="Times New Roman" w:hAnsi="Times New Roman" w:cs="Times New Roman"/>
                <w:b w:val="0"/>
                <w:sz w:val="24"/>
                <w:szCs w:val="24"/>
              </w:rPr>
              <w:t>Zestaw do oznakowania terenu akcji</w:t>
            </w:r>
          </w:p>
          <w:p w:rsidR="00E25FE5" w:rsidRPr="00A056EA" w:rsidRDefault="00E25FE5" w:rsidP="00796935">
            <w:pPr>
              <w:rPr>
                <w:i/>
                <w:color w:val="313131"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(lampa drogowa - 8 szt., pachołek 50 cm - 9 szt., znak drogowy „wypadek” - 1 szt., Tarcza Lizak - 1 szt.)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Teksttreci20"/>
              <w:shd w:val="clear" w:color="auto" w:fill="auto"/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6EA">
              <w:rPr>
                <w:rFonts w:ascii="Times New Roman" w:hAnsi="Times New Roman" w:cs="Times New Roman"/>
                <w:b w:val="0"/>
                <w:sz w:val="24"/>
                <w:szCs w:val="24"/>
              </w:rPr>
              <w:t>Zestaw do oznakowania terenu akcji:</w:t>
            </w:r>
          </w:p>
          <w:p w:rsidR="00E25FE5" w:rsidRPr="00A056EA" w:rsidRDefault="00E25FE5" w:rsidP="00E25FE5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EA">
              <w:rPr>
                <w:rFonts w:ascii="Times New Roman" w:hAnsi="Times New Roman" w:cs="Times New Roman"/>
                <w:sz w:val="24"/>
                <w:szCs w:val="24"/>
              </w:rPr>
              <w:t>parawan ochronny GT 160 + napis STRAŻ</w:t>
            </w:r>
          </w:p>
          <w:p w:rsidR="00E25FE5" w:rsidRPr="00A056EA" w:rsidRDefault="00E25FE5" w:rsidP="00E25FE5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EA">
              <w:rPr>
                <w:rFonts w:ascii="Times New Roman" w:hAnsi="Times New Roman" w:cs="Times New Roman"/>
                <w:sz w:val="24"/>
                <w:szCs w:val="24"/>
              </w:rPr>
              <w:t>flary ostrzegawcze M FLARE 6 sztuk w walizce (</w:t>
            </w:r>
            <w:proofErr w:type="spellStart"/>
            <w:r w:rsidRPr="00A056E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A05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EA">
              <w:rPr>
                <w:rFonts w:ascii="Times New Roman" w:hAnsi="Times New Roman" w:cs="Times New Roman"/>
                <w:sz w:val="24"/>
                <w:szCs w:val="24"/>
              </w:rPr>
              <w:t>pachołek składany 2 szt.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Latarka szperacz </w:t>
            </w:r>
            <w:proofErr w:type="spellStart"/>
            <w:r w:rsidRPr="00A056EA">
              <w:rPr>
                <w:sz w:val="24"/>
                <w:szCs w:val="24"/>
              </w:rPr>
              <w:t>Mactronic</w:t>
            </w:r>
            <w:proofErr w:type="spellEnd"/>
            <w:r w:rsidRPr="00A056EA">
              <w:rPr>
                <w:sz w:val="24"/>
                <w:szCs w:val="24"/>
              </w:rPr>
              <w:t xml:space="preserve"> X-Pistol RC 02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Agregat jednofazowy AVR FH 3001R (2,5 </w:t>
            </w:r>
            <w:proofErr w:type="spellStart"/>
            <w:r w:rsidRPr="00A056EA">
              <w:rPr>
                <w:sz w:val="24"/>
                <w:szCs w:val="24"/>
              </w:rPr>
              <w:t>kW</w:t>
            </w:r>
            <w:proofErr w:type="spellEnd"/>
            <w:r w:rsidRPr="00A056EA">
              <w:rPr>
                <w:sz w:val="24"/>
                <w:szCs w:val="24"/>
              </w:rPr>
              <w:t>, 43 kg) + Przedłużacz bębnowy 20m. 4 gniazda, termik, stelaż metalowy 3G1 (PVC)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 xml:space="preserve">Agregat jednofazowy FH 3001 (2,8 </w:t>
            </w:r>
            <w:proofErr w:type="spellStart"/>
            <w:r w:rsidRPr="00A056EA">
              <w:rPr>
                <w:sz w:val="24"/>
                <w:szCs w:val="24"/>
              </w:rPr>
              <w:t>kW</w:t>
            </w:r>
            <w:proofErr w:type="spellEnd"/>
            <w:r w:rsidRPr="00A056EA">
              <w:rPr>
                <w:sz w:val="24"/>
                <w:szCs w:val="24"/>
              </w:rPr>
              <w:t>, 38 kg) + Przedłużacz bębnowy 20m. 4 gniazda, termik, stelaż metalowy 3G1 (PVC)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Torba OSP R1 + Deska ortopedyczna OPTIMA 18' + stabilizator + 4 pasy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trHeight w:val="340"/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056EA">
              <w:rPr>
                <w:b w:val="0"/>
                <w:sz w:val="24"/>
                <w:szCs w:val="24"/>
              </w:rPr>
              <w:t>Pilarka drewna HUSQVARNA 565 zapasowy łańcuch zapasowa prowadnica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056EA">
              <w:rPr>
                <w:sz w:val="24"/>
                <w:szCs w:val="24"/>
              </w:rPr>
              <w:t>Latarka do hełmu PELI LED 3315R -LED ATEX Strefa 1 ( akumulator + ładowarka)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Nagwek1"/>
              <w:shd w:val="clear" w:color="auto" w:fill="FFFFFF"/>
              <w:spacing w:before="0" w:beforeAutospacing="0" w:after="63" w:afterAutospacing="0"/>
              <w:jc w:val="both"/>
              <w:textAlignment w:val="baseline"/>
              <w:rPr>
                <w:b w:val="0"/>
                <w:bCs w:val="0"/>
                <w:caps/>
                <w:sz w:val="24"/>
                <w:szCs w:val="24"/>
              </w:rPr>
            </w:pPr>
            <w:r w:rsidRPr="00A056EA">
              <w:rPr>
                <w:b w:val="0"/>
                <w:bCs w:val="0"/>
                <w:sz w:val="24"/>
                <w:szCs w:val="24"/>
              </w:rPr>
              <w:t xml:space="preserve">Miernik </w:t>
            </w:r>
            <w:proofErr w:type="spellStart"/>
            <w:r w:rsidRPr="00A056EA">
              <w:rPr>
                <w:b w:val="0"/>
                <w:bCs w:val="0"/>
                <w:sz w:val="24"/>
                <w:szCs w:val="24"/>
              </w:rPr>
              <w:t>wielogazowy</w:t>
            </w:r>
            <w:proofErr w:type="spellEnd"/>
            <w:r w:rsidRPr="00A056E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056EA">
              <w:rPr>
                <w:b w:val="0"/>
                <w:bCs w:val="0"/>
                <w:sz w:val="24"/>
                <w:szCs w:val="24"/>
              </w:rPr>
              <w:t>ventis</w:t>
            </w:r>
            <w:proofErr w:type="spellEnd"/>
            <w:r w:rsidRPr="00A056EA">
              <w:rPr>
                <w:b w:val="0"/>
                <w:bCs w:val="0"/>
                <w:sz w:val="24"/>
                <w:szCs w:val="24"/>
              </w:rPr>
              <w:t xml:space="preserve"> mx4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i/>
                <w:sz w:val="24"/>
                <w:szCs w:val="24"/>
              </w:rPr>
            </w:pPr>
            <w:r w:rsidRPr="00A05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  <w:tr w:rsidR="00E25FE5" w:rsidRPr="00A056EA" w:rsidTr="00E25FE5">
        <w:trPr>
          <w:jc w:val="center"/>
        </w:trPr>
        <w:tc>
          <w:tcPr>
            <w:tcW w:w="416" w:type="dxa"/>
          </w:tcPr>
          <w:p w:rsidR="00E25FE5" w:rsidRPr="00A056EA" w:rsidRDefault="00E25FE5" w:rsidP="00E25FE5">
            <w:pPr>
              <w:pStyle w:val="Akapitzlist"/>
              <w:spacing w:after="0" w:line="240" w:lineRule="auto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16" w:type="dxa"/>
          </w:tcPr>
          <w:p w:rsidR="00E25FE5" w:rsidRPr="00A056EA" w:rsidRDefault="00E25FE5" w:rsidP="00796935">
            <w:pPr>
              <w:pStyle w:val="Nagwek1"/>
              <w:shd w:val="clear" w:color="auto" w:fill="FFFFFF"/>
              <w:spacing w:before="0" w:beforeAutospacing="0" w:after="63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Ogółem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277" w:type="dxa"/>
          </w:tcPr>
          <w:p w:rsidR="00E25FE5" w:rsidRPr="00A056EA" w:rsidRDefault="00E25FE5" w:rsidP="00796935">
            <w:pPr>
              <w:rPr>
                <w:b/>
                <w:sz w:val="24"/>
                <w:szCs w:val="24"/>
              </w:rPr>
            </w:pPr>
          </w:p>
        </w:tc>
      </w:tr>
    </w:tbl>
    <w:p w:rsidR="00E25FE5" w:rsidRDefault="00E25FE5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  <w:szCs w:val="24"/>
        </w:rPr>
      </w:pPr>
      <w:r w:rsidRPr="000E74AD">
        <w:rPr>
          <w:rFonts w:eastAsia="Calibri"/>
          <w:color w:val="000000"/>
          <w:sz w:val="24"/>
          <w:szCs w:val="24"/>
        </w:rPr>
        <w:t>Wartość z pozycji OGÓŁEM należy przenieść do formularza ofertowego ( załącznik nr 1).</w:t>
      </w:r>
    </w:p>
    <w:p w:rsid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E74AD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:rsidR="000E74AD" w:rsidRPr="000E74A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E74AD">
        <w:rPr>
          <w:rFonts w:ascii="Arial" w:eastAsia="Calibri" w:hAnsi="Arial" w:cs="Arial"/>
          <w:color w:val="000000"/>
          <w:sz w:val="24"/>
          <w:szCs w:val="24"/>
        </w:rPr>
        <w:t>(data i czytelny podpis wykonawcy)</w:t>
      </w:r>
    </w:p>
    <w:p w:rsidR="000E74AD" w:rsidRDefault="000E74AD">
      <w:pPr>
        <w:rPr>
          <w:rFonts w:ascii="Arial" w:hAnsi="Arial" w:cs="Arial"/>
          <w:b/>
          <w:i/>
        </w:rPr>
      </w:pPr>
    </w:p>
    <w:p w:rsidR="000E74AD" w:rsidRPr="006F0B58" w:rsidRDefault="000E74AD">
      <w:pPr>
        <w:rPr>
          <w:rFonts w:ascii="Arial" w:hAnsi="Arial" w:cs="Arial"/>
          <w:b/>
          <w:i/>
        </w:rPr>
      </w:pPr>
    </w:p>
    <w:sectPr w:rsidR="000E74AD" w:rsidRPr="006F0B58" w:rsidSect="000E74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6E017C82"/>
    <w:multiLevelType w:val="hybridMultilevel"/>
    <w:tmpl w:val="B59A5032"/>
    <w:lvl w:ilvl="0" w:tplc="0FFCA62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F0B58"/>
    <w:rsid w:val="0001653A"/>
    <w:rsid w:val="0005794D"/>
    <w:rsid w:val="00093C3F"/>
    <w:rsid w:val="000E74AD"/>
    <w:rsid w:val="0012338A"/>
    <w:rsid w:val="00125C45"/>
    <w:rsid w:val="001471E8"/>
    <w:rsid w:val="001645FF"/>
    <w:rsid w:val="001A62CC"/>
    <w:rsid w:val="0021356E"/>
    <w:rsid w:val="00223DBD"/>
    <w:rsid w:val="002A597C"/>
    <w:rsid w:val="00317209"/>
    <w:rsid w:val="003269F0"/>
    <w:rsid w:val="0033383E"/>
    <w:rsid w:val="004366DF"/>
    <w:rsid w:val="004C18C0"/>
    <w:rsid w:val="004E4AC5"/>
    <w:rsid w:val="005455DD"/>
    <w:rsid w:val="005574A0"/>
    <w:rsid w:val="00596158"/>
    <w:rsid w:val="005E0970"/>
    <w:rsid w:val="00650587"/>
    <w:rsid w:val="006F0B58"/>
    <w:rsid w:val="00784879"/>
    <w:rsid w:val="007A0D03"/>
    <w:rsid w:val="007E03AC"/>
    <w:rsid w:val="00837A74"/>
    <w:rsid w:val="00854A5D"/>
    <w:rsid w:val="008C1E81"/>
    <w:rsid w:val="008F3B20"/>
    <w:rsid w:val="00913E67"/>
    <w:rsid w:val="00932CAE"/>
    <w:rsid w:val="00953E33"/>
    <w:rsid w:val="009745F4"/>
    <w:rsid w:val="009E6706"/>
    <w:rsid w:val="00AC37DF"/>
    <w:rsid w:val="00AC4843"/>
    <w:rsid w:val="00AC4F15"/>
    <w:rsid w:val="00AE40E7"/>
    <w:rsid w:val="00BD0B88"/>
    <w:rsid w:val="00BF269C"/>
    <w:rsid w:val="00C14607"/>
    <w:rsid w:val="00D35B1C"/>
    <w:rsid w:val="00E0153C"/>
    <w:rsid w:val="00E23669"/>
    <w:rsid w:val="00E25FE5"/>
    <w:rsid w:val="00E51460"/>
    <w:rsid w:val="00E83766"/>
    <w:rsid w:val="00E87F3F"/>
    <w:rsid w:val="00ED3005"/>
    <w:rsid w:val="00F17852"/>
    <w:rsid w:val="00F23E25"/>
    <w:rsid w:val="00F53FA9"/>
    <w:rsid w:val="00F61AE7"/>
    <w:rsid w:val="00F63778"/>
    <w:rsid w:val="00F8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5D"/>
  </w:style>
  <w:style w:type="paragraph" w:styleId="Nagwek1">
    <w:name w:val="heading 1"/>
    <w:basedOn w:val="Normalny"/>
    <w:link w:val="Nagwek1Znak"/>
    <w:uiPriority w:val="9"/>
    <w:qFormat/>
    <w:rsid w:val="00AC4F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0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F15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D300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D3005"/>
    <w:pPr>
      <w:shd w:val="clear" w:color="auto" w:fill="FFFFFF"/>
      <w:spacing w:after="0" w:line="230" w:lineRule="exact"/>
    </w:pPr>
    <w:rPr>
      <w:rFonts w:ascii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25C4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5C45"/>
    <w:pPr>
      <w:shd w:val="clear" w:color="auto" w:fill="FFFFFF"/>
      <w:spacing w:after="0" w:line="230" w:lineRule="exact"/>
    </w:pPr>
    <w:rPr>
      <w:rFonts w:ascii="Arial" w:hAnsi="Arial" w:cs="Arial"/>
      <w:b/>
      <w:bCs/>
      <w:sz w:val="19"/>
      <w:szCs w:val="19"/>
    </w:rPr>
  </w:style>
  <w:style w:type="paragraph" w:styleId="Bezodstpw">
    <w:name w:val="No Spacing"/>
    <w:uiPriority w:val="1"/>
    <w:qFormat/>
    <w:rsid w:val="00E25FE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mkaszuba</dc:creator>
  <cp:lastModifiedBy>ekornacka</cp:lastModifiedBy>
  <cp:revision>5</cp:revision>
  <cp:lastPrinted>2018-09-14T11:03:00Z</cp:lastPrinted>
  <dcterms:created xsi:type="dcterms:W3CDTF">2018-09-17T06:19:00Z</dcterms:created>
  <dcterms:modified xsi:type="dcterms:W3CDTF">2018-09-21T10:55:00Z</dcterms:modified>
</cp:coreProperties>
</file>