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8" w:rsidRPr="008B76A3" w:rsidRDefault="00B11225">
      <w:pPr>
        <w:rPr>
          <w:u w:val="single"/>
        </w:rPr>
      </w:pPr>
      <w:r>
        <w:t>Przedmiar robót</w:t>
      </w:r>
      <w:bookmarkStart w:id="0" w:name="_GoBack"/>
      <w:bookmarkEnd w:id="0"/>
      <w:r w:rsidR="00BA5B1E">
        <w:t xml:space="preserve">: </w:t>
      </w:r>
      <w:r w:rsidR="00CC4521" w:rsidRPr="008B76A3">
        <w:rPr>
          <w:b/>
          <w:u w:val="single"/>
        </w:rPr>
        <w:t>Stworzenie miejsca do rekreacji i integracji mieszkańców sołectwa Sokołówek</w:t>
      </w:r>
      <w:r w:rsidR="008B76A3" w:rsidRPr="008B76A3">
        <w:rPr>
          <w:b/>
          <w:u w:val="single"/>
        </w:rPr>
        <w:t>.</w:t>
      </w:r>
    </w:p>
    <w:tbl>
      <w:tblPr>
        <w:tblStyle w:val="Tabelasiatki1jasna"/>
        <w:tblpPr w:leftFromText="141" w:rightFromText="141" w:vertAnchor="page" w:horzAnchor="margin" w:tblpXSpec="center" w:tblpY="2896"/>
        <w:tblW w:w="11648" w:type="dxa"/>
        <w:tblLook w:val="04A0" w:firstRow="1" w:lastRow="0" w:firstColumn="1" w:lastColumn="0" w:noHBand="0" w:noVBand="1"/>
      </w:tblPr>
      <w:tblGrid>
        <w:gridCol w:w="5208"/>
        <w:gridCol w:w="586"/>
        <w:gridCol w:w="627"/>
        <w:gridCol w:w="1234"/>
        <w:gridCol w:w="603"/>
        <w:gridCol w:w="1682"/>
        <w:gridCol w:w="1684"/>
        <w:gridCol w:w="24"/>
      </w:tblGrid>
      <w:tr w:rsidR="00C56CB1" w:rsidTr="00C5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56CB1" w:rsidRPr="00622FE5" w:rsidRDefault="00C56CB1" w:rsidP="00C56CB1">
            <w:pPr>
              <w:jc w:val="center"/>
              <w:rPr>
                <w:i/>
              </w:rPr>
            </w:pPr>
            <w:r w:rsidRPr="00622FE5">
              <w:rPr>
                <w:i/>
              </w:rPr>
              <w:t>Nazwa artykułu</w:t>
            </w:r>
          </w:p>
        </w:tc>
        <w:tc>
          <w:tcPr>
            <w:tcW w:w="586" w:type="dxa"/>
          </w:tcPr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J.m.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 {PLN}</w:t>
            </w:r>
          </w:p>
        </w:tc>
        <w:tc>
          <w:tcPr>
            <w:tcW w:w="603" w:type="dxa"/>
          </w:tcPr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VAT</w:t>
            </w:r>
          </w:p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{%}</w:t>
            </w:r>
          </w:p>
        </w:tc>
        <w:tc>
          <w:tcPr>
            <w:tcW w:w="1682" w:type="dxa"/>
          </w:tcPr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VAT</w:t>
            </w:r>
          </w:p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{PLN}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CB1" w:rsidRDefault="00C56CB1" w:rsidP="00C5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brutto {PLN}</w:t>
            </w: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Słupki do siatkówki, aluminiowe , profil 120x100mm owalny, malowane proszkowo</w:t>
            </w:r>
          </w:p>
        </w:tc>
        <w:tc>
          <w:tcPr>
            <w:tcW w:w="586" w:type="dxa"/>
          </w:tcPr>
          <w:p w:rsidR="00C56CB1" w:rsidRDefault="00C56CB1" w:rsidP="00C56CB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Siatka do siatkówki plażowej obszyta PCV + kieszonki</w:t>
            </w:r>
          </w:p>
        </w:tc>
        <w:tc>
          <w:tcPr>
            <w:tcW w:w="586" w:type="dxa"/>
          </w:tcPr>
          <w:p w:rsidR="00C56CB1" w:rsidRDefault="00C56CB1" w:rsidP="00C56CB1">
            <w:r>
              <w:t>szt.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  <w:tcBorders>
              <w:top w:val="single" w:sz="4" w:space="0" w:color="auto"/>
            </w:tcBorders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Antenki do siatkówki, jednoczęściowe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C56CB1" w:rsidRDefault="00C56CB1" w:rsidP="00C56CB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C56CB1" w:rsidRDefault="00C56CB1" w:rsidP="00C56CB1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Kieszonki na antenki</w:t>
            </w:r>
          </w:p>
        </w:tc>
        <w:tc>
          <w:tcPr>
            <w:tcW w:w="586" w:type="dxa"/>
          </w:tcPr>
          <w:p w:rsidR="00C56CB1" w:rsidRDefault="00C56CB1" w:rsidP="00C56CB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Linie do siatkówki, szerokość taśmy 5 cm</w:t>
            </w:r>
          </w:p>
        </w:tc>
        <w:tc>
          <w:tcPr>
            <w:tcW w:w="586" w:type="dxa"/>
          </w:tcPr>
          <w:p w:rsidR="00C56CB1" w:rsidRDefault="00C56CB1" w:rsidP="00C56CB1">
            <w:r>
              <w:t>szt.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Montaż</w:t>
            </w:r>
          </w:p>
        </w:tc>
        <w:tc>
          <w:tcPr>
            <w:tcW w:w="586" w:type="dxa"/>
          </w:tcPr>
          <w:p w:rsidR="00C56CB1" w:rsidRDefault="00C56CB1" w:rsidP="00C56CB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tcW w:w="5208" w:type="dxa"/>
          </w:tcPr>
          <w:p w:rsidR="00C56CB1" w:rsidRPr="00622FE5" w:rsidRDefault="00C56CB1" w:rsidP="00C56CB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Wykonanie koryta pod boisko o głębokości 35 cm</w:t>
            </w:r>
          </w:p>
        </w:tc>
        <w:tc>
          <w:tcPr>
            <w:tcW w:w="586" w:type="dxa"/>
          </w:tcPr>
          <w:p w:rsidR="00C56CB1" w:rsidRPr="00013798" w:rsidRDefault="00C56CB1" w:rsidP="00C56CB1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</w:pPr>
            <w:r>
              <w:t>180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Profilowanie podłoża</w:t>
            </w:r>
          </w:p>
        </w:tc>
        <w:tc>
          <w:tcPr>
            <w:tcW w:w="586" w:type="dxa"/>
          </w:tcPr>
          <w:p w:rsidR="00C56CB1" w:rsidRPr="00013798" w:rsidRDefault="00C56CB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Ułożenie geowłókniny polipropylenowej wodoprzepuszczalnej 200g/m2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7" w:type="dxa"/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234" w:type="dxa"/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B1" w:rsidTr="00C56CB1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56CB1" w:rsidRPr="00622FE5" w:rsidRDefault="00C56CB1" w:rsidP="00C56CB1">
            <w:pPr>
              <w:rPr>
                <w:b w:val="0"/>
                <w:i/>
              </w:rPr>
            </w:pPr>
            <w:r w:rsidRPr="00622FE5">
              <w:rPr>
                <w:b w:val="0"/>
                <w:i/>
              </w:rPr>
              <w:t>Zasypanie geowłókniny piaskiem z materiału powierzonego przez inwestora</w:t>
            </w:r>
          </w:p>
        </w:tc>
        <w:tc>
          <w:tcPr>
            <w:tcW w:w="586" w:type="dxa"/>
          </w:tcPr>
          <w:p w:rsidR="00C56CB1" w:rsidRDefault="00C56CB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56CB1" w:rsidRDefault="00C56CB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56CB1" w:rsidRDefault="00C56CB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521" w:rsidTr="00C56CB1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C4521" w:rsidRPr="00622FE5" w:rsidRDefault="00CC4521" w:rsidP="00C56CB1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Transport piasku z kopalni</w:t>
            </w:r>
          </w:p>
        </w:tc>
        <w:tc>
          <w:tcPr>
            <w:tcW w:w="586" w:type="dxa"/>
          </w:tcPr>
          <w:p w:rsidR="00CC4521" w:rsidRDefault="00CC452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521" w:rsidTr="00C56CB1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C4521" w:rsidRDefault="00CC4521" w:rsidP="00C56CB1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Zakup i montaż altany drewnianej z wyposażeniem, stół i ławki</w:t>
            </w:r>
          </w:p>
        </w:tc>
        <w:tc>
          <w:tcPr>
            <w:tcW w:w="586" w:type="dxa"/>
          </w:tcPr>
          <w:p w:rsidR="00CC4521" w:rsidRDefault="00CC452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szt.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521" w:rsidTr="00C56CB1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</w:tcPr>
          <w:p w:rsidR="00CC4521" w:rsidRDefault="00CC4521" w:rsidP="00C56CB1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Ułożenie kostki betonowej pod altanę drewnianą</w:t>
            </w:r>
          </w:p>
        </w:tc>
        <w:tc>
          <w:tcPr>
            <w:tcW w:w="586" w:type="dxa"/>
          </w:tcPr>
          <w:p w:rsidR="00CC4521" w:rsidRDefault="00CC452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C4521" w:rsidRDefault="00CC4521" w:rsidP="00C5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C4521" w:rsidRDefault="00CC4521" w:rsidP="00C5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B1" w:rsidTr="00C56C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6421" w:type="dxa"/>
          <w:wAfter w:w="24" w:type="dxa"/>
          <w:trHeight w:val="100"/>
        </w:trPr>
        <w:tc>
          <w:tcPr>
            <w:tcW w:w="1234" w:type="dxa"/>
            <w:tcBorders>
              <w:left w:val="single" w:sz="4" w:space="0" w:color="auto"/>
            </w:tcBorders>
          </w:tcPr>
          <w:p w:rsidR="00C56CB1" w:rsidRDefault="00C56CB1" w:rsidP="00C56CB1"/>
        </w:tc>
        <w:tc>
          <w:tcPr>
            <w:tcW w:w="603" w:type="dxa"/>
            <w:tcBorders>
              <w:left w:val="single" w:sz="4" w:space="0" w:color="auto"/>
            </w:tcBorders>
          </w:tcPr>
          <w:p w:rsidR="00C56CB1" w:rsidRDefault="00C56CB1" w:rsidP="00C56CB1"/>
        </w:tc>
        <w:tc>
          <w:tcPr>
            <w:tcW w:w="1682" w:type="dxa"/>
            <w:tcBorders>
              <w:left w:val="single" w:sz="4" w:space="0" w:color="auto"/>
            </w:tcBorders>
          </w:tcPr>
          <w:p w:rsidR="00C56CB1" w:rsidRDefault="00C56CB1" w:rsidP="00C56CB1"/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C56CB1" w:rsidRDefault="00C56CB1" w:rsidP="00C56CB1"/>
        </w:tc>
      </w:tr>
      <w:tr w:rsidR="00C56CB1" w:rsidTr="00C56C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6421" w:type="dxa"/>
          <w:wAfter w:w="24" w:type="dxa"/>
          <w:trHeight w:val="100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rPr>
                <w:b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1" w:rsidRPr="0049350A" w:rsidRDefault="00C56CB1" w:rsidP="00C56CB1">
            <w:pPr>
              <w:jc w:val="center"/>
              <w:rPr>
                <w:b/>
              </w:rPr>
            </w:pPr>
          </w:p>
        </w:tc>
      </w:tr>
    </w:tbl>
    <w:p w:rsidR="007D5A8A" w:rsidRDefault="007D5A8A"/>
    <w:sectPr w:rsidR="007D5A8A" w:rsidSect="008B7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8"/>
    <w:rsid w:val="00013798"/>
    <w:rsid w:val="00341048"/>
    <w:rsid w:val="00423A7F"/>
    <w:rsid w:val="0049350A"/>
    <w:rsid w:val="00622FE5"/>
    <w:rsid w:val="007D5A8A"/>
    <w:rsid w:val="008B76A3"/>
    <w:rsid w:val="00B11225"/>
    <w:rsid w:val="00BA5B1E"/>
    <w:rsid w:val="00C56CB1"/>
    <w:rsid w:val="00CC4521"/>
    <w:rsid w:val="00D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FC7B"/>
  <w15:chartTrackingRefBased/>
  <w15:docId w15:val="{79D97784-8E21-4094-942D-DB579D11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0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9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1D33AA7E.dotm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Roguski</dc:creator>
  <cp:keywords/>
  <dc:description/>
  <cp:lastModifiedBy>Rafał Roguski</cp:lastModifiedBy>
  <cp:revision>2</cp:revision>
  <cp:lastPrinted>2019-04-10T06:19:00Z</cp:lastPrinted>
  <dcterms:created xsi:type="dcterms:W3CDTF">2019-04-10T06:26:00Z</dcterms:created>
  <dcterms:modified xsi:type="dcterms:W3CDTF">2019-04-10T06:26:00Z</dcterms:modified>
</cp:coreProperties>
</file>